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85" w:rsidRDefault="00DA65B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4164965</wp:posOffset>
            </wp:positionH>
            <wp:positionV relativeFrom="paragraph">
              <wp:posOffset>97155</wp:posOffset>
            </wp:positionV>
            <wp:extent cx="1971675" cy="1308996"/>
            <wp:effectExtent l="19050" t="0" r="9525" b="0"/>
            <wp:wrapNone/>
            <wp:docPr id="11" name="Рисунок 11" descr="C:\Users\User\Desktop\ЗАГРУЗКИ\imgonline-com-ua-Resize-d2WWriFTWw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ЗАГРУЗКИ\imgonline-com-ua-Resize-d2WWriFTWwG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0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935990</wp:posOffset>
            </wp:positionH>
            <wp:positionV relativeFrom="paragraph">
              <wp:posOffset>97155</wp:posOffset>
            </wp:positionV>
            <wp:extent cx="1936750" cy="1285875"/>
            <wp:effectExtent l="19050" t="0" r="6350" b="0"/>
            <wp:wrapNone/>
            <wp:docPr id="10" name="Рисунок 10" descr="C:\Users\User\Desktop\ЗАГРУЗКИ\iVC4L1ZH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ЗАГРУЗКИ\iVC4L1ZHr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585" w:rsidRDefault="005D6585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BC" w:rsidRDefault="005D6585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6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5BC" w:rsidRDefault="00DA65B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BC" w:rsidRDefault="00DA65B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BC" w:rsidRDefault="00DA65B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BC" w:rsidRDefault="00DA65B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65BC" w:rsidRDefault="00DA65B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300" w:rsidRDefault="0073645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3645C">
        <w:rPr>
          <w:rFonts w:ascii="Times New Roman" w:hAnsi="Times New Roman" w:cs="Times New Roman"/>
          <w:sz w:val="28"/>
          <w:szCs w:val="28"/>
        </w:rPr>
        <w:t>Меры пожарной безопасности в отопительный период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45C" w:rsidRPr="00997936" w:rsidRDefault="0073645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E27" w:rsidRDefault="0073645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45C">
        <w:rPr>
          <w:rFonts w:ascii="Times New Roman" w:hAnsi="Times New Roman" w:cs="Times New Roman"/>
          <w:sz w:val="28"/>
          <w:szCs w:val="28"/>
        </w:rPr>
        <w:t>Как показывает статистика, с наступлением отопительного сезона увеличивается количество пожаров по причине нарушения правил эксплуатации отопительных приборов.</w:t>
      </w:r>
      <w:r w:rsidRPr="00736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Pr="0073645C">
        <w:rPr>
          <w:rFonts w:ascii="Times New Roman" w:hAnsi="Times New Roman" w:cs="Times New Roman"/>
          <w:sz w:val="28"/>
          <w:szCs w:val="28"/>
        </w:rPr>
        <w:t>уберечь себя и своих близких от пожара</w:t>
      </w:r>
      <w:r>
        <w:rPr>
          <w:rFonts w:ascii="Times New Roman" w:hAnsi="Times New Roman" w:cs="Times New Roman"/>
          <w:sz w:val="28"/>
          <w:szCs w:val="28"/>
        </w:rPr>
        <w:t xml:space="preserve">, сотрудники отдела надзорной деятельности напоминают </w:t>
      </w:r>
      <w:r w:rsidRPr="0073645C">
        <w:rPr>
          <w:rFonts w:ascii="Times New Roman" w:hAnsi="Times New Roman" w:cs="Times New Roman"/>
          <w:sz w:val="28"/>
          <w:szCs w:val="28"/>
        </w:rPr>
        <w:t>основные правила эксплуатации обогревательных приборов:</w:t>
      </w:r>
    </w:p>
    <w:p w:rsidR="0073645C" w:rsidRPr="0073645C" w:rsidRDefault="0073645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</w:t>
      </w:r>
      <w:r w:rsidRPr="007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использовании</w:t>
      </w:r>
      <w:r w:rsidRPr="007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отопительных</w:t>
      </w:r>
      <w:r w:rsidRPr="007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приборов</w:t>
      </w:r>
      <w:r w:rsidRPr="0073645C">
        <w:rPr>
          <w:rFonts w:ascii="Times New Roman" w:hAnsi="Times New Roman" w:cs="Times New Roman"/>
          <w:sz w:val="28"/>
          <w:szCs w:val="28"/>
        </w:rPr>
        <w:t xml:space="preserve"> запрещено пользоваться электропро</w:t>
      </w:r>
      <w:r>
        <w:rPr>
          <w:rFonts w:ascii="Times New Roman" w:hAnsi="Times New Roman" w:cs="Times New Roman"/>
          <w:sz w:val="28"/>
          <w:szCs w:val="28"/>
        </w:rPr>
        <w:t>водкой с повреждённой изоляцией;</w:t>
      </w:r>
    </w:p>
    <w:p w:rsidR="0073645C" w:rsidRPr="0073645C" w:rsidRDefault="0073645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Pr="00736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устанавливайте</w:t>
      </w:r>
      <w:r w:rsidRPr="0073645C">
        <w:rPr>
          <w:rFonts w:ascii="Times New Roman" w:hAnsi="Times New Roman" w:cs="Times New Roman"/>
          <w:sz w:val="28"/>
          <w:szCs w:val="28"/>
        </w:rPr>
        <w:t xml:space="preserve"> электронагревательные при</w:t>
      </w:r>
      <w:r>
        <w:rPr>
          <w:rFonts w:ascii="Times New Roman" w:hAnsi="Times New Roman" w:cs="Times New Roman"/>
          <w:sz w:val="28"/>
          <w:szCs w:val="28"/>
        </w:rPr>
        <w:t>боры вблизи сгораемых предметов;</w:t>
      </w:r>
    </w:p>
    <w:p w:rsidR="0073645C" w:rsidRPr="0073645C" w:rsidRDefault="0073645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применяйте </w:t>
      </w:r>
      <w:r w:rsidRPr="0073645C">
        <w:rPr>
          <w:rFonts w:ascii="Times New Roman" w:hAnsi="Times New Roman" w:cs="Times New Roman"/>
          <w:sz w:val="28"/>
          <w:szCs w:val="28"/>
        </w:rPr>
        <w:t>для розжига печей бензин, керосин, и другие</w:t>
      </w:r>
      <w:r>
        <w:rPr>
          <w:rFonts w:ascii="Times New Roman" w:hAnsi="Times New Roman" w:cs="Times New Roman"/>
          <w:sz w:val="28"/>
          <w:szCs w:val="28"/>
        </w:rPr>
        <w:t xml:space="preserve"> легковоспламеняющиеся жидкости;</w:t>
      </w:r>
    </w:p>
    <w:p w:rsidR="0073645C" w:rsidRPr="0073645C" w:rsidRDefault="0073645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Следите </w:t>
      </w:r>
      <w:r w:rsidRPr="0073645C">
        <w:rPr>
          <w:rFonts w:ascii="Times New Roman" w:hAnsi="Times New Roman" w:cs="Times New Roman"/>
          <w:sz w:val="28"/>
          <w:szCs w:val="28"/>
        </w:rPr>
        <w:t>за расстоянием от топочного отверстия печи до мебели, постелей и других сгораемых приборов. Это расстоя</w:t>
      </w:r>
      <w:r w:rsidR="00CF69F0">
        <w:rPr>
          <w:rFonts w:ascii="Times New Roman" w:hAnsi="Times New Roman" w:cs="Times New Roman"/>
          <w:sz w:val="28"/>
          <w:szCs w:val="28"/>
        </w:rPr>
        <w:t>ние должно быть не менее 1,25 м;</w:t>
      </w:r>
    </w:p>
    <w:p w:rsidR="0073645C" w:rsidRPr="0073645C" w:rsidRDefault="00CF69F0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забывайте очищать</w:t>
      </w:r>
      <w:r w:rsidR="0073645C" w:rsidRPr="0073645C">
        <w:rPr>
          <w:rFonts w:ascii="Times New Roman" w:hAnsi="Times New Roman" w:cs="Times New Roman"/>
          <w:sz w:val="28"/>
          <w:szCs w:val="28"/>
        </w:rPr>
        <w:t xml:space="preserve"> от сажи дымоходы перед началом отопительного сезона и через каждые три месяца в теч</w:t>
      </w:r>
      <w:r>
        <w:rPr>
          <w:rFonts w:ascii="Times New Roman" w:hAnsi="Times New Roman" w:cs="Times New Roman"/>
          <w:sz w:val="28"/>
          <w:szCs w:val="28"/>
        </w:rPr>
        <w:t>ение всего отопительного сезона;</w:t>
      </w:r>
    </w:p>
    <w:p w:rsidR="0073645C" w:rsidRPr="0073645C" w:rsidRDefault="00CF69F0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пользуйтесь </w:t>
      </w:r>
      <w:r w:rsidR="0073645C" w:rsidRPr="0073645C">
        <w:rPr>
          <w:rFonts w:ascii="Times New Roman" w:hAnsi="Times New Roman" w:cs="Times New Roman"/>
          <w:sz w:val="28"/>
          <w:szCs w:val="28"/>
        </w:rPr>
        <w:t>печами, имеющими трещины, неисправные дверцы, недостаточные разделки от дымоходов до деревянных конструкц</w:t>
      </w:r>
      <w:r>
        <w:rPr>
          <w:rFonts w:ascii="Times New Roman" w:hAnsi="Times New Roman" w:cs="Times New Roman"/>
          <w:sz w:val="28"/>
          <w:szCs w:val="28"/>
        </w:rPr>
        <w:t>ий стен, перегородок перекрытий;</w:t>
      </w:r>
    </w:p>
    <w:p w:rsidR="0073645C" w:rsidRPr="0073645C" w:rsidRDefault="00CF69F0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Позаботьтесь</w:t>
      </w:r>
      <w:r w:rsidR="0073645C" w:rsidRPr="0073645C">
        <w:rPr>
          <w:rFonts w:ascii="Times New Roman" w:hAnsi="Times New Roman" w:cs="Times New Roman"/>
          <w:sz w:val="28"/>
          <w:szCs w:val="28"/>
        </w:rPr>
        <w:t xml:space="preserve"> о том, чтобы около печи был </w:t>
      </w:r>
      <w:proofErr w:type="spellStart"/>
      <w:r w:rsidR="0073645C" w:rsidRPr="0073645C">
        <w:rPr>
          <w:rFonts w:ascii="Times New Roman" w:hAnsi="Times New Roman" w:cs="Times New Roman"/>
          <w:sz w:val="28"/>
          <w:szCs w:val="28"/>
        </w:rPr>
        <w:t>предтопочный</w:t>
      </w:r>
      <w:proofErr w:type="spellEnd"/>
      <w:r w:rsidR="0073645C" w:rsidRPr="0073645C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ст (размером не менее 70х50 см);</w:t>
      </w:r>
    </w:p>
    <w:p w:rsidR="0073645C" w:rsidRPr="0073645C" w:rsidRDefault="003C0BE8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оставляйте</w:t>
      </w:r>
      <w:r w:rsidR="0073645C" w:rsidRPr="0073645C">
        <w:rPr>
          <w:rFonts w:ascii="Times New Roman" w:hAnsi="Times New Roman" w:cs="Times New Roman"/>
          <w:sz w:val="28"/>
          <w:szCs w:val="28"/>
        </w:rPr>
        <w:t xml:space="preserve"> без присмотра топящиеся печи, зажженные керосинки, керогазы, примусы, включенные электрон</w:t>
      </w:r>
      <w:r>
        <w:rPr>
          <w:rFonts w:ascii="Times New Roman" w:hAnsi="Times New Roman" w:cs="Times New Roman"/>
          <w:sz w:val="28"/>
          <w:szCs w:val="28"/>
        </w:rPr>
        <w:t>агревательные и газовые приборы;</w:t>
      </w:r>
    </w:p>
    <w:p w:rsidR="0073645C" w:rsidRPr="0073645C" w:rsidRDefault="003C0BE8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используйте самодельные отопительные</w:t>
      </w:r>
      <w:r w:rsidR="0073645C" w:rsidRPr="0073645C">
        <w:rPr>
          <w:rFonts w:ascii="Times New Roman" w:hAnsi="Times New Roman" w:cs="Times New Roman"/>
          <w:sz w:val="28"/>
          <w:szCs w:val="28"/>
        </w:rPr>
        <w:t xml:space="preserve"> прибор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73645C" w:rsidRDefault="001C3C93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допускайте</w:t>
      </w:r>
      <w:r w:rsidR="0073645C" w:rsidRPr="0073645C">
        <w:rPr>
          <w:rFonts w:ascii="Times New Roman" w:hAnsi="Times New Roman" w:cs="Times New Roman"/>
          <w:sz w:val="28"/>
          <w:szCs w:val="28"/>
        </w:rPr>
        <w:t xml:space="preserve"> отогревание замерзших труб паяльной лампой или факелом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3C93" w:rsidRPr="0073645C" w:rsidRDefault="005D6585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4164330</wp:posOffset>
            </wp:positionH>
            <wp:positionV relativeFrom="paragraph">
              <wp:posOffset>327660</wp:posOffset>
            </wp:positionV>
            <wp:extent cx="1571625" cy="2013585"/>
            <wp:effectExtent l="19050" t="0" r="9525" b="0"/>
            <wp:wrapTight wrapText="bothSides">
              <wp:wrapPolygon edited="0">
                <wp:start x="-262" y="0"/>
                <wp:lineTo x="-262" y="21457"/>
                <wp:lineTo x="21731" y="21457"/>
                <wp:lineTo x="21731" y="0"/>
                <wp:lineTo x="-262" y="0"/>
              </wp:wrapPolygon>
            </wp:wrapTight>
            <wp:docPr id="1" name="Рисунок 3" descr="C:\Users\User\Desktop\ЗАГРУЗКИ\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ЗАГРУЗКИ\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1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93">
        <w:rPr>
          <w:rFonts w:ascii="Times New Roman" w:hAnsi="Times New Roman" w:cs="Times New Roman"/>
          <w:sz w:val="28"/>
          <w:szCs w:val="28"/>
        </w:rPr>
        <w:t xml:space="preserve">- </w:t>
      </w:r>
      <w:r w:rsidR="001C3C93" w:rsidRPr="001C3C93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духовку и газовую кухонную плиту для обогрева дома или квартиры</w:t>
      </w:r>
      <w:r w:rsidR="001C3C93">
        <w:rPr>
          <w:rFonts w:ascii="Times New Roman" w:hAnsi="Times New Roman" w:cs="Times New Roman"/>
          <w:sz w:val="28"/>
          <w:szCs w:val="28"/>
        </w:rPr>
        <w:t>.</w:t>
      </w:r>
    </w:p>
    <w:p w:rsidR="0073645C" w:rsidRPr="0073645C" w:rsidRDefault="00DA65B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128270</wp:posOffset>
            </wp:positionV>
            <wp:extent cx="2568575" cy="1600200"/>
            <wp:effectExtent l="19050" t="0" r="3175" b="0"/>
            <wp:wrapNone/>
            <wp:docPr id="6" name="Рисунок 5" descr="C:\Users\User\Desktop\ЗАГРУЗКИ\a4a6a164c5ef3586021ec365c8dd96f9_original.33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ЗАГРУЗКИ\a4a6a164c5ef3586021ec365c8dd96f9_original.3309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45C" w:rsidRPr="00FA606B" w:rsidRDefault="0073645C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E27" w:rsidRPr="00FA606B" w:rsidRDefault="00FB2E27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70" w:rsidRPr="001A1F70" w:rsidRDefault="001A1F70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A1F70" w:rsidRDefault="001A1F70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A1F70" w:rsidRDefault="001A1F70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A1F70" w:rsidRDefault="001A1F70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C21406" w:rsidRPr="001A1F70" w:rsidRDefault="001A1F70" w:rsidP="005D65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21406" w:rsidRPr="001A1F70" w:rsidSect="00A279A3"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715C0"/>
    <w:multiLevelType w:val="hybridMultilevel"/>
    <w:tmpl w:val="3E36124A"/>
    <w:lvl w:ilvl="0" w:tplc="79CC2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AA"/>
    <w:rsid w:val="0008029F"/>
    <w:rsid w:val="00105566"/>
    <w:rsid w:val="001107B6"/>
    <w:rsid w:val="0016510C"/>
    <w:rsid w:val="00187404"/>
    <w:rsid w:val="001A1F70"/>
    <w:rsid w:val="001A7F77"/>
    <w:rsid w:val="001C3C93"/>
    <w:rsid w:val="00322E61"/>
    <w:rsid w:val="00323515"/>
    <w:rsid w:val="003C0BE8"/>
    <w:rsid w:val="00406602"/>
    <w:rsid w:val="00424923"/>
    <w:rsid w:val="00426BDD"/>
    <w:rsid w:val="00427AAA"/>
    <w:rsid w:val="00440238"/>
    <w:rsid w:val="004F563F"/>
    <w:rsid w:val="0051510B"/>
    <w:rsid w:val="00520B26"/>
    <w:rsid w:val="00554110"/>
    <w:rsid w:val="0057543F"/>
    <w:rsid w:val="005A5300"/>
    <w:rsid w:val="005D6585"/>
    <w:rsid w:val="00622AC5"/>
    <w:rsid w:val="006429FC"/>
    <w:rsid w:val="006E6DCB"/>
    <w:rsid w:val="006F23B2"/>
    <w:rsid w:val="006F5AE3"/>
    <w:rsid w:val="0071066F"/>
    <w:rsid w:val="00723BE1"/>
    <w:rsid w:val="0073645C"/>
    <w:rsid w:val="00751E62"/>
    <w:rsid w:val="007635F6"/>
    <w:rsid w:val="007A5D7B"/>
    <w:rsid w:val="007C0728"/>
    <w:rsid w:val="007C56D4"/>
    <w:rsid w:val="007F5448"/>
    <w:rsid w:val="00817E29"/>
    <w:rsid w:val="008559C4"/>
    <w:rsid w:val="00872315"/>
    <w:rsid w:val="00916811"/>
    <w:rsid w:val="00981264"/>
    <w:rsid w:val="00997936"/>
    <w:rsid w:val="009B5FF1"/>
    <w:rsid w:val="00A2724E"/>
    <w:rsid w:val="00A279A3"/>
    <w:rsid w:val="00A52764"/>
    <w:rsid w:val="00A7316E"/>
    <w:rsid w:val="00AB6FDB"/>
    <w:rsid w:val="00AC6FD9"/>
    <w:rsid w:val="00AD5930"/>
    <w:rsid w:val="00B14F42"/>
    <w:rsid w:val="00BD6E3D"/>
    <w:rsid w:val="00C07435"/>
    <w:rsid w:val="00C20170"/>
    <w:rsid w:val="00C21406"/>
    <w:rsid w:val="00C97676"/>
    <w:rsid w:val="00CE4D74"/>
    <w:rsid w:val="00CF69F0"/>
    <w:rsid w:val="00D7379A"/>
    <w:rsid w:val="00DA65BC"/>
    <w:rsid w:val="00E62B5E"/>
    <w:rsid w:val="00EF1033"/>
    <w:rsid w:val="00F01CB9"/>
    <w:rsid w:val="00F137E8"/>
    <w:rsid w:val="00FA606B"/>
    <w:rsid w:val="00FB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44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0B2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2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20B2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1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4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6C70-3754-4FBF-9724-C71FBD03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User</cp:lastModifiedBy>
  <cp:revision>57</cp:revision>
  <cp:lastPrinted>2022-09-30T07:48:00Z</cp:lastPrinted>
  <dcterms:created xsi:type="dcterms:W3CDTF">2020-12-16T10:31:00Z</dcterms:created>
  <dcterms:modified xsi:type="dcterms:W3CDTF">2022-09-30T07:48:00Z</dcterms:modified>
</cp:coreProperties>
</file>